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D775" w14:textId="77777777" w:rsidR="00B754EF" w:rsidRDefault="00B754EF" w:rsidP="00B754EF">
      <w:pPr>
        <w:rPr>
          <w:rFonts w:eastAsia="Times New Roman"/>
        </w:rPr>
      </w:pPr>
    </w:p>
    <w:p w14:paraId="65FE782C" w14:textId="77777777" w:rsidR="00B754EF" w:rsidRDefault="00B754EF" w:rsidP="00B754EF">
      <w:pPr>
        <w:rPr>
          <w:rFonts w:eastAsia="Times New Roman"/>
        </w:rPr>
      </w:pPr>
      <w:r>
        <w:rPr>
          <w:rFonts w:eastAsia="Times New Roman"/>
        </w:rPr>
        <w:t xml:space="preserve">Je suis artiste plasticienne et artiste chorégraphique, intermittente du spectacle depuis 8 ans. </w:t>
      </w:r>
    </w:p>
    <w:p w14:paraId="6E551390" w14:textId="77777777" w:rsidR="00B754EF" w:rsidRDefault="00B754EF" w:rsidP="00B754EF">
      <w:pPr>
        <w:rPr>
          <w:rFonts w:eastAsia="Times New Roman"/>
        </w:rPr>
      </w:pPr>
      <w:r>
        <w:rPr>
          <w:rFonts w:eastAsia="Times New Roman"/>
        </w:rPr>
        <w:t xml:space="preserve">J'ai intégré la formation du Théâtre du Rideau Rouge avec </w:t>
      </w:r>
      <w:proofErr w:type="gramStart"/>
      <w:r>
        <w:rPr>
          <w:rFonts w:eastAsia="Times New Roman"/>
        </w:rPr>
        <w:t>Gérard  Bagardie</w:t>
      </w:r>
      <w:proofErr w:type="gramEnd"/>
      <w:r>
        <w:rPr>
          <w:rFonts w:eastAsia="Times New Roman"/>
        </w:rPr>
        <w:t xml:space="preserve"> à l'âge de 32ans en 2019.</w:t>
      </w:r>
    </w:p>
    <w:p w14:paraId="50DC6483" w14:textId="77777777" w:rsidR="00B754EF" w:rsidRDefault="00B754EF" w:rsidP="00B754EF">
      <w:pPr>
        <w:rPr>
          <w:rFonts w:eastAsia="Times New Roman"/>
        </w:rPr>
      </w:pPr>
    </w:p>
    <w:p w14:paraId="3208D054" w14:textId="77777777" w:rsidR="00190C7C" w:rsidRDefault="00B754EF" w:rsidP="00B754EF">
      <w:pPr>
        <w:rPr>
          <w:rFonts w:eastAsia="Times New Roman"/>
        </w:rPr>
      </w:pPr>
      <w:r>
        <w:rPr>
          <w:rFonts w:eastAsia="Times New Roman"/>
        </w:rPr>
        <w:t xml:space="preserve">Je n'avais jamais fait de théâtre auparavant. Mon parcours atypique m'a permis de traverser différentes disciplines telles que la danse, les arts plastiques et le chant. </w:t>
      </w:r>
      <w:r w:rsidR="00E03444">
        <w:rPr>
          <w:rFonts w:eastAsia="Times New Roman"/>
        </w:rPr>
        <w:t xml:space="preserve"> Toutes ces pratiques me permettent de nourrir mon travail d'interprète et aborder le jeu théâtral me semblait être une évidence. </w:t>
      </w:r>
    </w:p>
    <w:p w14:paraId="172CFF15" w14:textId="77777777" w:rsidR="00E03444" w:rsidRDefault="00E03444" w:rsidP="00B754EF">
      <w:pPr>
        <w:rPr>
          <w:rFonts w:eastAsia="Times New Roman"/>
        </w:rPr>
      </w:pPr>
      <w:r>
        <w:rPr>
          <w:rFonts w:eastAsia="Times New Roman"/>
        </w:rPr>
        <w:t xml:space="preserve">C'est donc une chance pour moi, d'avoir pu intégrer la formation </w:t>
      </w:r>
      <w:r w:rsidR="00892E07">
        <w:rPr>
          <w:rFonts w:eastAsia="Times New Roman"/>
        </w:rPr>
        <w:t xml:space="preserve">professionnelle </w:t>
      </w:r>
      <w:r>
        <w:rPr>
          <w:rFonts w:eastAsia="Times New Roman"/>
        </w:rPr>
        <w:t>du Théâtre du Rideau Rouge</w:t>
      </w:r>
      <w:r w:rsidR="00892E07">
        <w:rPr>
          <w:rFonts w:eastAsia="Times New Roman"/>
        </w:rPr>
        <w:t xml:space="preserve"> à Biarritz</w:t>
      </w:r>
      <w:r>
        <w:rPr>
          <w:rFonts w:eastAsia="Times New Roman"/>
        </w:rPr>
        <w:t>. E</w:t>
      </w:r>
      <w:r w:rsidR="00190C7C">
        <w:rPr>
          <w:rFonts w:eastAsia="Times New Roman"/>
        </w:rPr>
        <w:t>n effet, en plus de découvrir l'art dramatique et</w:t>
      </w:r>
      <w:r>
        <w:rPr>
          <w:rFonts w:eastAsia="Times New Roman"/>
        </w:rPr>
        <w:t xml:space="preserve"> </w:t>
      </w:r>
      <w:r w:rsidR="00190C7C">
        <w:rPr>
          <w:rFonts w:eastAsia="Times New Roman"/>
        </w:rPr>
        <w:t xml:space="preserve">la </w:t>
      </w:r>
      <w:r>
        <w:rPr>
          <w:rFonts w:eastAsia="Times New Roman"/>
        </w:rPr>
        <w:t>littérature classique</w:t>
      </w:r>
      <w:r w:rsidR="00190C7C">
        <w:rPr>
          <w:rFonts w:eastAsia="Times New Roman"/>
        </w:rPr>
        <w:t xml:space="preserve">, cette formation me permet </w:t>
      </w:r>
      <w:r w:rsidR="00892E07">
        <w:rPr>
          <w:rFonts w:eastAsia="Times New Roman"/>
        </w:rPr>
        <w:t xml:space="preserve">d'enrichir et </w:t>
      </w:r>
      <w:r w:rsidR="00190C7C">
        <w:rPr>
          <w:rFonts w:eastAsia="Times New Roman"/>
        </w:rPr>
        <w:t xml:space="preserve">d'approfondir ma présence scénique, d'explorer de nouvelles </w:t>
      </w:r>
      <w:proofErr w:type="gramStart"/>
      <w:r w:rsidR="00190C7C">
        <w:rPr>
          <w:rFonts w:eastAsia="Times New Roman"/>
        </w:rPr>
        <w:t xml:space="preserve">pistes  </w:t>
      </w:r>
      <w:r w:rsidR="00892E07">
        <w:rPr>
          <w:rFonts w:eastAsia="Times New Roman"/>
        </w:rPr>
        <w:t>d'expression</w:t>
      </w:r>
      <w:proofErr w:type="gramEnd"/>
      <w:r w:rsidR="00190C7C">
        <w:rPr>
          <w:rFonts w:eastAsia="Times New Roman"/>
        </w:rPr>
        <w:t xml:space="preserve">, </w:t>
      </w:r>
      <w:r w:rsidR="00892E07">
        <w:rPr>
          <w:rFonts w:eastAsia="Times New Roman"/>
        </w:rPr>
        <w:t>mais aussi</w:t>
      </w:r>
      <w:r w:rsidR="00190C7C">
        <w:rPr>
          <w:rFonts w:eastAsia="Times New Roman"/>
        </w:rPr>
        <w:t xml:space="preserve"> de prendre la parole en public</w:t>
      </w:r>
      <w:r w:rsidR="00892E07">
        <w:rPr>
          <w:rFonts w:eastAsia="Times New Roman"/>
        </w:rPr>
        <w:t xml:space="preserve"> et donc de travailler une diction, une voix, un langage. Cette formation est enfin pour moi l'occasion de se rencontrer et d'échanger avec d'autres personnes autour d'une même passion.</w:t>
      </w:r>
    </w:p>
    <w:p w14:paraId="344296EE" w14:textId="77777777" w:rsidR="00892E07" w:rsidRDefault="00892E07" w:rsidP="00B754EF">
      <w:pPr>
        <w:rPr>
          <w:rFonts w:eastAsia="Times New Roman"/>
        </w:rPr>
      </w:pPr>
    </w:p>
    <w:p w14:paraId="79A4FB2E" w14:textId="7BA1C819" w:rsidR="00892E07" w:rsidRDefault="00892E07" w:rsidP="00B754EF">
      <w:pPr>
        <w:rPr>
          <w:rFonts w:eastAsia="Times New Roman"/>
        </w:rPr>
      </w:pPr>
      <w:r>
        <w:rPr>
          <w:rFonts w:eastAsia="Times New Roman"/>
        </w:rPr>
        <w:t>Je recommanderais vivement à n'importe qui souhaiterait apprendre l'art dramatique, de suivre la formation au Théâtre du Rideau Rouge avec Gérard Bagardie.</w:t>
      </w:r>
    </w:p>
    <w:p w14:paraId="08866EA2" w14:textId="284EE098" w:rsidR="00885A32" w:rsidRDefault="00885A32" w:rsidP="00B754EF">
      <w:pPr>
        <w:rPr>
          <w:rFonts w:eastAsia="Times New Roman"/>
        </w:rPr>
      </w:pPr>
    </w:p>
    <w:p w14:paraId="750AF358" w14:textId="3C12A909" w:rsidR="00885A32" w:rsidRDefault="00885A32" w:rsidP="00B754EF">
      <w:pPr>
        <w:rPr>
          <w:rFonts w:eastAsia="Times New Roman"/>
        </w:rPr>
      </w:pPr>
      <w:r>
        <w:rPr>
          <w:rFonts w:eastAsia="Times New Roman"/>
        </w:rPr>
        <w:t>Arantxa Lannes.</w:t>
      </w:r>
    </w:p>
    <w:p w14:paraId="494501EE" w14:textId="77777777" w:rsidR="00892E07" w:rsidRDefault="00892E07" w:rsidP="00B754EF">
      <w:pPr>
        <w:rPr>
          <w:rFonts w:eastAsia="Times New Roman"/>
        </w:rPr>
      </w:pPr>
    </w:p>
    <w:p w14:paraId="7767E8CA" w14:textId="77777777" w:rsidR="007A210C" w:rsidRDefault="007A210C"/>
    <w:sectPr w:rsidR="007A210C" w:rsidSect="007A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EF"/>
    <w:rsid w:val="00190C7C"/>
    <w:rsid w:val="0066626A"/>
    <w:rsid w:val="007A210C"/>
    <w:rsid w:val="00885A32"/>
    <w:rsid w:val="00892E07"/>
    <w:rsid w:val="00B754EF"/>
    <w:rsid w:val="00C97A8D"/>
    <w:rsid w:val="00E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A88B"/>
  <w15:docId w15:val="{56963563-6AD4-4950-8693-D3CD0288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EF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lannes</dc:creator>
  <cp:lastModifiedBy>gerard</cp:lastModifiedBy>
  <cp:revision>2</cp:revision>
  <dcterms:created xsi:type="dcterms:W3CDTF">2021-08-31T14:48:00Z</dcterms:created>
  <dcterms:modified xsi:type="dcterms:W3CDTF">2021-08-31T14:48:00Z</dcterms:modified>
</cp:coreProperties>
</file>